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9D" w:rsidRPr="00AD246B" w:rsidRDefault="0057429D" w:rsidP="00574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57429D" w:rsidRPr="00FB1FFF" w:rsidRDefault="0057429D" w:rsidP="0057429D">
      <w:pPr>
        <w:spacing w:after="0" w:line="240" w:lineRule="auto"/>
        <w:jc w:val="center"/>
        <w:rPr>
          <w:rFonts w:ascii="Times New Roman" w:eastAsia="Times New Roman" w:hAnsi="Times New Roman" w:cs="Times New Roman"/>
          <w:b/>
          <w:sz w:val="28"/>
          <w:szCs w:val="28"/>
        </w:rPr>
      </w:pPr>
      <w:r w:rsidRPr="00FB1FFF">
        <w:rPr>
          <w:rFonts w:ascii="Times New Roman" w:eastAsia="Times New Roman" w:hAnsi="Times New Roman" w:cs="Times New Roman"/>
          <w:b/>
          <w:sz w:val="28"/>
          <w:szCs w:val="28"/>
        </w:rPr>
        <w:t>ЗАКЛЮЧЕНИЕ № 38</w:t>
      </w:r>
    </w:p>
    <w:p w:rsidR="0057429D" w:rsidRPr="00FB1FFF" w:rsidRDefault="0057429D" w:rsidP="0057429D">
      <w:pPr>
        <w:spacing w:after="0" w:line="240" w:lineRule="auto"/>
        <w:jc w:val="both"/>
        <w:rPr>
          <w:rFonts w:ascii="Times New Roman" w:eastAsia="Times New Roman" w:hAnsi="Times New Roman" w:cs="Times New Roman"/>
          <w:b/>
          <w:sz w:val="28"/>
          <w:szCs w:val="28"/>
        </w:rPr>
      </w:pPr>
      <w:r w:rsidRPr="00FB1FFF">
        <w:rPr>
          <w:rFonts w:ascii="Times New Roman" w:eastAsia="Times New Roman" w:hAnsi="Times New Roman" w:cs="Times New Roman"/>
          <w:b/>
          <w:sz w:val="28"/>
          <w:szCs w:val="28"/>
        </w:rPr>
        <w:t xml:space="preserve">Контрольного органа на проект постановления  администрации городского округа Красноуральск «О внесении изменений в  </w:t>
      </w:r>
      <w:proofErr w:type="spellStart"/>
      <w:proofErr w:type="gramStart"/>
      <w:r w:rsidRPr="00FB1FFF">
        <w:rPr>
          <w:rFonts w:ascii="Times New Roman" w:eastAsia="Times New Roman" w:hAnsi="Times New Roman" w:cs="Times New Roman"/>
          <w:b/>
          <w:sz w:val="28"/>
          <w:szCs w:val="28"/>
        </w:rPr>
        <w:t>муни-ципальную</w:t>
      </w:r>
      <w:proofErr w:type="spellEnd"/>
      <w:proofErr w:type="gramEnd"/>
      <w:r w:rsidRPr="00FB1FFF">
        <w:rPr>
          <w:rFonts w:ascii="Times New Roman" w:eastAsia="Times New Roman" w:hAnsi="Times New Roman" w:cs="Times New Roman"/>
          <w:b/>
          <w:sz w:val="28"/>
          <w:szCs w:val="28"/>
        </w:rPr>
        <w:t xml:space="preserve"> программу «Безопасность  жизнедеятельности населения городского округа Красноуральск» на 2015 – 2020 годы.</w:t>
      </w:r>
    </w:p>
    <w:p w:rsidR="0057429D" w:rsidRPr="00FB1FFF" w:rsidRDefault="0057429D" w:rsidP="0057429D">
      <w:pPr>
        <w:spacing w:after="0" w:line="240" w:lineRule="auto"/>
        <w:jc w:val="both"/>
        <w:rPr>
          <w:rFonts w:ascii="Times New Roman" w:eastAsia="Times New Roman" w:hAnsi="Times New Roman" w:cs="Times New Roman"/>
          <w:b/>
          <w:sz w:val="28"/>
          <w:szCs w:val="28"/>
        </w:rPr>
      </w:pPr>
    </w:p>
    <w:p w:rsidR="0057429D" w:rsidRPr="00FB1FFF" w:rsidRDefault="0057429D" w:rsidP="0057429D">
      <w:pPr>
        <w:spacing w:after="0" w:line="240" w:lineRule="auto"/>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городской округ Красноуральск                                       27 мая 2015 года</w:t>
      </w:r>
    </w:p>
    <w:p w:rsidR="0057429D" w:rsidRPr="00FB1FFF" w:rsidRDefault="0057429D" w:rsidP="0057429D">
      <w:pPr>
        <w:spacing w:after="0" w:line="240" w:lineRule="auto"/>
        <w:jc w:val="both"/>
        <w:rPr>
          <w:rFonts w:ascii="Times New Roman" w:eastAsia="Times New Roman" w:hAnsi="Times New Roman" w:cs="Times New Roman"/>
          <w:sz w:val="28"/>
          <w:szCs w:val="28"/>
        </w:rPr>
      </w:pPr>
    </w:p>
    <w:p w:rsidR="0057429D" w:rsidRPr="00FB1FFF" w:rsidRDefault="0057429D" w:rsidP="0057429D">
      <w:pPr>
        <w:spacing w:after="0" w:line="240" w:lineRule="auto"/>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ab/>
        <w:t>В Контрольный орган для проведения  экспертизы поступили следующие документы:</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1. Письмо отдела экономики администрации городского округа Красноуральск от 26.05.2015 № 93 – на 1 листе.</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 xml:space="preserve">2. Текст Проекта постановления администрации городского округа Красноуральск  «О внесении изменений в муниципальную программу «Безопасность жизнедеятельности населения городского округа </w:t>
      </w:r>
      <w:proofErr w:type="spellStart"/>
      <w:proofErr w:type="gramStart"/>
      <w:r w:rsidRPr="00FB1FFF">
        <w:rPr>
          <w:rFonts w:ascii="Times New Roman" w:eastAsia="Times New Roman" w:hAnsi="Times New Roman" w:cs="Times New Roman"/>
          <w:sz w:val="28"/>
          <w:szCs w:val="28"/>
        </w:rPr>
        <w:t>Красно-уральск</w:t>
      </w:r>
      <w:proofErr w:type="spellEnd"/>
      <w:proofErr w:type="gramEnd"/>
      <w:r w:rsidRPr="00FB1FFF">
        <w:rPr>
          <w:rFonts w:ascii="Times New Roman" w:eastAsia="Times New Roman" w:hAnsi="Times New Roman" w:cs="Times New Roman"/>
          <w:sz w:val="28"/>
          <w:szCs w:val="28"/>
        </w:rPr>
        <w:t>» на 2015 – 2020 годы - на 2 листах (далее – Проект).</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3. Приложение  № 1 к Проекту постановления (далее – Приложение) – на 2 листах.</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 xml:space="preserve">4. Пояснительная записка с приложениями финансово – </w:t>
      </w:r>
      <w:proofErr w:type="spellStart"/>
      <w:proofErr w:type="gramStart"/>
      <w:r w:rsidRPr="00FB1FFF">
        <w:rPr>
          <w:rFonts w:ascii="Times New Roman" w:eastAsia="Times New Roman" w:hAnsi="Times New Roman" w:cs="Times New Roman"/>
          <w:sz w:val="28"/>
          <w:szCs w:val="28"/>
        </w:rPr>
        <w:t>эконо-мического</w:t>
      </w:r>
      <w:proofErr w:type="spellEnd"/>
      <w:proofErr w:type="gramEnd"/>
      <w:r w:rsidRPr="00FB1FFF">
        <w:rPr>
          <w:rFonts w:ascii="Times New Roman" w:eastAsia="Times New Roman" w:hAnsi="Times New Roman" w:cs="Times New Roman"/>
          <w:sz w:val="28"/>
          <w:szCs w:val="28"/>
        </w:rPr>
        <w:t xml:space="preserve"> обоснования (письмо Департамента общественной безопасности Свердловской области от 10.07.2014 № 1662, копия коммерческого предложения на приобретаемое имущество) – на 7 листах.</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p>
    <w:p w:rsidR="0057429D" w:rsidRPr="00FB1FFF" w:rsidRDefault="0057429D" w:rsidP="0057429D">
      <w:pPr>
        <w:spacing w:after="0" w:line="240" w:lineRule="auto"/>
        <w:ind w:firstLine="708"/>
        <w:jc w:val="both"/>
        <w:rPr>
          <w:rFonts w:ascii="Times New Roman" w:eastAsia="Times New Roman" w:hAnsi="Times New Roman" w:cs="Times New Roman"/>
          <w:b/>
          <w:sz w:val="28"/>
          <w:szCs w:val="28"/>
        </w:rPr>
      </w:pPr>
      <w:r w:rsidRPr="00FB1FFF">
        <w:rPr>
          <w:rFonts w:ascii="Times New Roman" w:eastAsia="Times New Roman" w:hAnsi="Times New Roman" w:cs="Times New Roman"/>
          <w:sz w:val="28"/>
          <w:szCs w:val="28"/>
        </w:rPr>
        <w:t xml:space="preserve">Рассмотрев тексты Проекта и Программы,  </w:t>
      </w:r>
      <w:r w:rsidRPr="00FB1FFF">
        <w:rPr>
          <w:rFonts w:ascii="Times New Roman" w:eastAsia="Times New Roman" w:hAnsi="Times New Roman" w:cs="Times New Roman"/>
          <w:b/>
          <w:sz w:val="28"/>
          <w:szCs w:val="28"/>
        </w:rPr>
        <w:t xml:space="preserve">Контрольный орган отмечает: </w:t>
      </w:r>
    </w:p>
    <w:p w:rsidR="0057429D" w:rsidRPr="00FB1FFF" w:rsidRDefault="0057429D" w:rsidP="0057429D">
      <w:pPr>
        <w:spacing w:after="0" w:line="240" w:lineRule="auto"/>
        <w:ind w:firstLine="708"/>
        <w:jc w:val="both"/>
        <w:rPr>
          <w:rFonts w:ascii="Times New Roman" w:eastAsia="Times New Roman" w:hAnsi="Times New Roman" w:cs="Times New Roman"/>
          <w:b/>
          <w:sz w:val="28"/>
          <w:szCs w:val="28"/>
        </w:rPr>
      </w:pPr>
      <w:r w:rsidRPr="00FB1FFF">
        <w:rPr>
          <w:rFonts w:ascii="Times New Roman" w:eastAsia="Times New Roman" w:hAnsi="Times New Roman" w:cs="Times New Roman"/>
          <w:sz w:val="28"/>
          <w:szCs w:val="28"/>
        </w:rPr>
        <w:t>1.</w:t>
      </w:r>
      <w:r w:rsidRPr="00FB1FFF">
        <w:rPr>
          <w:rFonts w:ascii="Times New Roman" w:eastAsia="Times New Roman" w:hAnsi="Times New Roman" w:cs="Times New Roman"/>
          <w:b/>
          <w:sz w:val="28"/>
          <w:szCs w:val="28"/>
        </w:rPr>
        <w:t xml:space="preserve"> </w:t>
      </w:r>
      <w:r w:rsidRPr="00FB1FFF">
        <w:rPr>
          <w:rFonts w:ascii="Times New Roman" w:eastAsia="Times New Roman" w:hAnsi="Times New Roman" w:cs="Times New Roman"/>
          <w:sz w:val="28"/>
          <w:szCs w:val="28"/>
        </w:rPr>
        <w:t>Проектом предлагается внести изменения в Программу в целях уточнения расходов бюджета городского округа Красноуральск, запланированных на финансирование Программы, в связи с возникшей необходимостью проведения новых мероприятий.</w:t>
      </w:r>
    </w:p>
    <w:p w:rsidR="0057429D" w:rsidRPr="00FB1FFF" w:rsidRDefault="0057429D" w:rsidP="0057429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2. Объем финансирования Программы на 2015 год за счет средств местного бюджета увеличен на 133,1 тыс. рублей и составляет 4614,5 тыс.  рублей.  Раздел «Объемы финансирования муниципальной программы по годам реализации, тыс. рублей» табличной части Паспорта Программы изложен в новой редакции.</w:t>
      </w:r>
    </w:p>
    <w:p w:rsidR="0057429D" w:rsidRPr="00FB1FFF" w:rsidRDefault="0057429D" w:rsidP="0057429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3. Согласно Пояснительной записке, сумма расходов местного бюджета увеличена на 133,1 тыс. рублей (из них за счет экономии по выполненным работам на сумму 32,6 тыс. рублей). Данные денежные средства увеличиваются на мероприятие Программы 1.3 «Мероприятия по развитию единой дежурно – диспетчерской службы городского округа Красноуральск».</w:t>
      </w:r>
    </w:p>
    <w:p w:rsidR="0057429D" w:rsidRPr="00FB1FFF" w:rsidRDefault="0057429D" w:rsidP="0057429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 xml:space="preserve">Согласно постановлению Правительства Свердловской области от 07.12.2011 № 1658 – ПП «О создании и функционировании единых дежурно – диспетчерских служб и системы оперативно – диспетчерского управления в муниципальных образованиях, расположенных на территории Свердловской области» необходимо внести изменения производственно – сетевых </w:t>
      </w:r>
      <w:r w:rsidRPr="00FB1FFF">
        <w:rPr>
          <w:rFonts w:ascii="Times New Roman" w:eastAsia="Times New Roman" w:hAnsi="Times New Roman" w:cs="Times New Roman"/>
          <w:sz w:val="28"/>
          <w:szCs w:val="28"/>
        </w:rPr>
        <w:lastRenderedPageBreak/>
        <w:t>показателей, с учетом увеличения перечня  должностей ЕДДС. В городском округе Красноуральск штат будет расширен с 5 штатных единиц до 16 штатных единиц, в связи с этим  необходимо дополнительно  организовать еще 5 специальных рабочих мест.</w:t>
      </w:r>
    </w:p>
    <w:p w:rsidR="0057429D" w:rsidRPr="00FB1FFF" w:rsidRDefault="0057429D" w:rsidP="0057429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 xml:space="preserve">4. План мероприятий  по выполнению Программы изложен в новой редакции (приложение № 1). </w:t>
      </w:r>
    </w:p>
    <w:p w:rsidR="0057429D" w:rsidRPr="00FB1FFF" w:rsidRDefault="0057429D" w:rsidP="0057429D">
      <w:pPr>
        <w:spacing w:after="0" w:line="240" w:lineRule="auto"/>
        <w:ind w:firstLine="567"/>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5.  Уточняемые объемы финансирования Программы на 2015 год по средствам местного бюджета не соответствуют показателям, утвержденным Решением о бюджете на 2015 год и плановый период 2016 – 2017 годы. В связи с этим исполнителем Программы 07.05.2015 представлена  заявка в администрацию городского округа Красноуральск о внесении изменений в бюджет городского округа Красноуральск на 2015 год.</w:t>
      </w:r>
    </w:p>
    <w:p w:rsidR="0057429D" w:rsidRPr="00FB1FFF" w:rsidRDefault="0057429D" w:rsidP="0057429D">
      <w:pPr>
        <w:spacing w:after="0" w:line="240" w:lineRule="auto"/>
        <w:ind w:firstLine="567"/>
        <w:jc w:val="both"/>
        <w:rPr>
          <w:rFonts w:ascii="Times New Roman" w:eastAsia="Times New Roman" w:hAnsi="Times New Roman" w:cs="Times New Roman"/>
          <w:sz w:val="28"/>
          <w:szCs w:val="28"/>
        </w:rPr>
      </w:pPr>
    </w:p>
    <w:p w:rsidR="0057429D" w:rsidRPr="00FB1FFF" w:rsidRDefault="0057429D" w:rsidP="0057429D">
      <w:pPr>
        <w:spacing w:after="0" w:line="240" w:lineRule="auto"/>
        <w:ind w:firstLine="567"/>
        <w:jc w:val="both"/>
        <w:rPr>
          <w:rFonts w:ascii="Times New Roman" w:eastAsia="Times New Roman" w:hAnsi="Times New Roman" w:cs="Times New Roman"/>
          <w:sz w:val="28"/>
          <w:szCs w:val="28"/>
        </w:rPr>
      </w:pPr>
    </w:p>
    <w:p w:rsidR="0057429D" w:rsidRPr="00FB1FFF" w:rsidRDefault="0057429D" w:rsidP="0057429D">
      <w:pPr>
        <w:spacing w:after="0" w:line="240" w:lineRule="auto"/>
        <w:ind w:firstLine="567"/>
        <w:jc w:val="both"/>
        <w:rPr>
          <w:rFonts w:ascii="Times New Roman" w:eastAsia="Times New Roman" w:hAnsi="Times New Roman" w:cs="Times New Roman"/>
          <w:b/>
          <w:sz w:val="28"/>
          <w:szCs w:val="28"/>
        </w:rPr>
      </w:pPr>
      <w:r w:rsidRPr="00FB1FFF">
        <w:rPr>
          <w:rFonts w:ascii="Times New Roman" w:eastAsia="Times New Roman" w:hAnsi="Times New Roman" w:cs="Times New Roman"/>
          <w:sz w:val="28"/>
          <w:szCs w:val="28"/>
        </w:rPr>
        <w:tab/>
      </w:r>
      <w:r w:rsidRPr="00FB1FFF">
        <w:rPr>
          <w:rFonts w:ascii="Times New Roman" w:eastAsia="Times New Roman" w:hAnsi="Times New Roman" w:cs="Times New Roman"/>
          <w:sz w:val="28"/>
          <w:szCs w:val="28"/>
        </w:rPr>
        <w:tab/>
      </w:r>
      <w:r w:rsidRPr="00FB1FFF">
        <w:rPr>
          <w:rFonts w:ascii="Times New Roman" w:eastAsia="Times New Roman" w:hAnsi="Times New Roman" w:cs="Times New Roman"/>
          <w:sz w:val="28"/>
          <w:szCs w:val="28"/>
        </w:rPr>
        <w:tab/>
      </w:r>
      <w:r w:rsidRPr="00FB1FFF">
        <w:rPr>
          <w:rFonts w:ascii="Times New Roman" w:eastAsia="Times New Roman" w:hAnsi="Times New Roman" w:cs="Times New Roman"/>
          <w:sz w:val="28"/>
          <w:szCs w:val="28"/>
        </w:rPr>
        <w:tab/>
      </w:r>
      <w:r w:rsidRPr="00FB1FFF">
        <w:rPr>
          <w:rFonts w:ascii="Times New Roman" w:eastAsia="Times New Roman" w:hAnsi="Times New Roman" w:cs="Times New Roman"/>
          <w:sz w:val="28"/>
          <w:szCs w:val="28"/>
        </w:rPr>
        <w:tab/>
      </w:r>
      <w:r w:rsidRPr="00FB1FFF">
        <w:rPr>
          <w:rFonts w:ascii="Times New Roman" w:eastAsia="Times New Roman" w:hAnsi="Times New Roman" w:cs="Times New Roman"/>
          <w:b/>
          <w:sz w:val="28"/>
          <w:szCs w:val="28"/>
        </w:rPr>
        <w:t>Вывод:</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1. По итогам финансово-экономической экспертизы представленного Проекта предложения и замечания отсутствуют.</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2. Проект принять за основу при утверждении.</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p>
    <w:p w:rsidR="0057429D" w:rsidRPr="00FB1FFF" w:rsidRDefault="0057429D" w:rsidP="0057429D">
      <w:pPr>
        <w:spacing w:after="0" w:line="240" w:lineRule="auto"/>
        <w:ind w:firstLine="567"/>
        <w:jc w:val="both"/>
        <w:rPr>
          <w:rFonts w:ascii="Times New Roman" w:eastAsia="Times New Roman" w:hAnsi="Times New Roman" w:cs="Times New Roman"/>
          <w:sz w:val="28"/>
          <w:szCs w:val="28"/>
        </w:rPr>
      </w:pP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Председатель Контрольного органа</w:t>
      </w:r>
    </w:p>
    <w:p w:rsidR="0057429D" w:rsidRPr="00FB1FFF" w:rsidRDefault="0057429D" w:rsidP="0057429D">
      <w:pPr>
        <w:spacing w:after="0" w:line="240" w:lineRule="auto"/>
        <w:ind w:firstLine="708"/>
        <w:jc w:val="both"/>
        <w:rPr>
          <w:rFonts w:ascii="Times New Roman" w:eastAsia="Times New Roman" w:hAnsi="Times New Roman" w:cs="Times New Roman"/>
          <w:sz w:val="28"/>
          <w:szCs w:val="28"/>
        </w:rPr>
      </w:pPr>
      <w:r w:rsidRPr="00FB1FFF">
        <w:rPr>
          <w:rFonts w:ascii="Times New Roman" w:eastAsia="Times New Roman" w:hAnsi="Times New Roman" w:cs="Times New Roman"/>
          <w:sz w:val="28"/>
          <w:szCs w:val="28"/>
        </w:rPr>
        <w:t xml:space="preserve">городского округа Красноуральск                               </w:t>
      </w:r>
      <w:proofErr w:type="spellStart"/>
      <w:r w:rsidRPr="00FB1FFF">
        <w:rPr>
          <w:rFonts w:ascii="Times New Roman" w:eastAsia="Times New Roman" w:hAnsi="Times New Roman" w:cs="Times New Roman"/>
          <w:sz w:val="28"/>
          <w:szCs w:val="28"/>
        </w:rPr>
        <w:t>О.А.Берстенева</w:t>
      </w:r>
      <w:proofErr w:type="spellEnd"/>
    </w:p>
    <w:p w:rsidR="0057429D" w:rsidRPr="00C0046F" w:rsidRDefault="0057429D" w:rsidP="0057429D">
      <w:pPr>
        <w:spacing w:after="0"/>
        <w:ind w:firstLine="708"/>
        <w:jc w:val="both"/>
        <w:rPr>
          <w:rFonts w:ascii="Calibri" w:eastAsia="Times New Roman" w:hAnsi="Calibri" w:cs="Times New Roman"/>
          <w:sz w:val="28"/>
          <w:szCs w:val="28"/>
        </w:rPr>
      </w:pPr>
    </w:p>
    <w:p w:rsidR="0057429D" w:rsidRDefault="0057429D" w:rsidP="0057429D">
      <w:pPr>
        <w:spacing w:after="0" w:line="240" w:lineRule="auto"/>
        <w:jc w:val="center"/>
        <w:rPr>
          <w:rFonts w:ascii="Times New Roman" w:hAnsi="Times New Roman" w:cs="Times New Roman"/>
          <w:b/>
          <w:sz w:val="28"/>
          <w:szCs w:val="28"/>
        </w:rPr>
      </w:pPr>
    </w:p>
    <w:p w:rsidR="001E1EE2" w:rsidRDefault="001E1EE2"/>
    <w:sectPr w:rsidR="001E1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23B"/>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429D"/>
    <w:rsid w:val="001E1EE2"/>
    <w:rsid w:val="0057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29D"/>
    <w:pPr>
      <w:ind w:left="720"/>
      <w:contextualSpacing/>
    </w:pPr>
  </w:style>
  <w:style w:type="paragraph" w:styleId="a4">
    <w:name w:val="Body Text"/>
    <w:basedOn w:val="a"/>
    <w:link w:val="a5"/>
    <w:rsid w:val="0057429D"/>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57429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Берстенева</dc:creator>
  <cp:lastModifiedBy>Берстенева</cp:lastModifiedBy>
  <cp:revision>2</cp:revision>
  <dcterms:created xsi:type="dcterms:W3CDTF">2015-07-07T09:40:00Z</dcterms:created>
  <dcterms:modified xsi:type="dcterms:W3CDTF">2015-07-07T09:40:00Z</dcterms:modified>
</cp:coreProperties>
</file>